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61" w:rsidRDefault="001D7BFD">
      <w:r>
        <w:t xml:space="preserve">Une offre d'emploi pour un poste de sage-femme en PMI, pour le conseil départemental de l'Aube.  La date limite pour candidater est fixée au 31 août 2021 et il faut candidater (CV + lettre de motivation) sur l'adresse mail suivante : </w:t>
      </w:r>
      <w:hyperlink r:id="rId4" w:history="1">
        <w:r w:rsidR="00564478" w:rsidRPr="008E4DAA">
          <w:rPr>
            <w:rStyle w:val="Lienhypertexte"/>
          </w:rPr>
          <w:t>drh@aube.f</w:t>
        </w:r>
      </w:hyperlink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564478" w:rsidRPr="00564478" w:rsidTr="005644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478" w:rsidRPr="00564478" w:rsidRDefault="00564478" w:rsidP="005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du poste : </w:t>
            </w:r>
            <w:r w:rsidRPr="0056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Sage-femme de protection maternelle et infantile (PMI</w:t>
            </w:r>
            <w:proofErr w:type="gramStart"/>
            <w:r w:rsidRPr="0056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  <w:proofErr w:type="gramEnd"/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Prénom : </w:t>
            </w:r>
            <w:r w:rsidRPr="0056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Conseil Départemental de l'Aube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Date : </w:t>
            </w:r>
            <w:r w:rsidRPr="0056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05/07/2021</w:t>
            </w:r>
          </w:p>
          <w:p w:rsidR="00564478" w:rsidRPr="00564478" w:rsidRDefault="00564478" w:rsidP="005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: </w:t>
            </w:r>
            <w:r w:rsidRPr="0056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56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Labonde</w:t>
            </w:r>
            <w:proofErr w:type="spellEnd"/>
          </w:p>
          <w:p w:rsidR="00564478" w:rsidRPr="00564478" w:rsidRDefault="00564478" w:rsidP="005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: </w:t>
            </w:r>
            <w:r w:rsidRPr="00564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Troyes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Description de l'offre : Contexte : Le service Protection Maternelle et Infantile est légalement en charge de la protection et de la promotion de la santé de la famille et de l’enfance.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Missions : 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-Assurer la mise en œuvre des missions prénatales de sage-femme de PMI sur un ou plusieurs secteurs d’action médico-sociale 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Activités principales du poste : 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-Accompagner les femmes enceintes vulnérables de par la grossesse ou leur situation socio-économique, psychologique, culturelle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-Accompagner le suivi médical de la grossesse, assurer des visites à domicile et les monitorings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-Prévenir les pathologies de la grossesse et de l’accouchement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-Prévenir la prématurité et les troubles de santé chez l’enfant à naître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-Prévenir les troubles de la relation précoce et participer à la prévention de la maltraitance, de la dépression du post-partum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-Proposer et réaliser des entretiens prénataux précoces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-Organiser des actions collectives auprès de femmes enceintes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-Participer au recueil des données d’activité et de santé périnatale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Activités secondaires du poste :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-Assurer des consultations contraception, de dépistage et traitement des IST, de dépistage précoce des grossesses, des demandes d’IVG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-Réaliser des actions de prévention médico-sociale en faveur des femmes, des couples ou des jeunes et adolescents, notamment vers les publics vulnérables 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Compétences requises : Savoir / Savoir être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-Capacités d’écoute, de rigueur et de qualités relationnelles.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-Maîtriser la législation en matière de PMI 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-Connaître les missions et organisation du Conseil départemental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-Connaitre l’environnement de la collectivité territoriale et l’environnement partenarial en santé et prévention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Profil souhaité : Formation / expérience professionnelle :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-Etre titulaire du diplôme d’état de sage-femme 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-Etre titulaire du concours de sage-femme territoriale (souhaité</w:t>
            </w:r>
            <w:proofErr w:type="gramStart"/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proofErr w:type="gramEnd"/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Spécificités du poste :</w:t>
            </w: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Permis B et véhicule</w:t>
            </w:r>
          </w:p>
        </w:tc>
      </w:tr>
      <w:tr w:rsidR="00564478" w:rsidRPr="00564478" w:rsidTr="005644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64478" w:rsidRPr="00564478" w:rsidRDefault="00564478" w:rsidP="00564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44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564478" w:rsidRPr="00564478" w:rsidRDefault="00564478" w:rsidP="00564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447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25" style="width:0;height:1.5pt" o:hralign="center" o:hrstd="t" o:hr="t" fillcolor="#a0a0a0" stroked="f"/>
        </w:pict>
      </w:r>
    </w:p>
    <w:p w:rsidR="00564478" w:rsidRDefault="00564478"/>
    <w:sectPr w:rsidR="00564478" w:rsidSect="00DA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D7BFD"/>
    <w:rsid w:val="001D7BFD"/>
    <w:rsid w:val="00564478"/>
    <w:rsid w:val="00DA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447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64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0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3284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78765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7633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h@aube.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2021-07-18T10:24:00Z</dcterms:created>
  <dcterms:modified xsi:type="dcterms:W3CDTF">2021-07-18T10:29:00Z</dcterms:modified>
</cp:coreProperties>
</file>