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692C" w14:textId="7B4C6EBC" w:rsidR="00332476" w:rsidRDefault="00332476"/>
    <w:p w14:paraId="3E412B6B" w14:textId="6F30E1F5" w:rsidR="007476B0" w:rsidRDefault="007476B0">
      <w:r>
        <w:rPr>
          <w:rFonts w:ascii="Helvetica" w:hAnsi="Helvetica" w:cs="Helvetica"/>
          <w:b/>
          <w:bCs/>
          <w:color w:val="FF0099"/>
          <w:sz w:val="23"/>
          <w:szCs w:val="23"/>
          <w:shd w:val="clear" w:color="auto" w:fill="FFFFFF"/>
        </w:rPr>
        <w:t>La Cour suprême américaine vient de priver des millions de personnes du droit à avorter légalement et en sécurité. Signez cette lettre rédigée par des défenseurs et défenseuses du droit à l'avortement venus du monde entier avec votre adresse électronique:</w:t>
      </w:r>
    </w:p>
    <w:p w14:paraId="4DB21C1B" w14:textId="2CD0293A" w:rsidR="007476B0" w:rsidRDefault="003D1637">
      <w:r w:rsidRPr="003D1637">
        <w:t>https://secure.avaaz.org/campaign/fr/rw_open_letter_loc/</w:t>
      </w:r>
    </w:p>
    <w:p w14:paraId="53BFB683" w14:textId="77777777" w:rsidR="007476B0" w:rsidRDefault="007476B0"/>
    <w:sectPr w:rsidR="00747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6B0"/>
    <w:rsid w:val="00332476"/>
    <w:rsid w:val="003D1637"/>
    <w:rsid w:val="0074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9B022"/>
  <w15:chartTrackingRefBased/>
  <w15:docId w15:val="{EC943EA5-47AB-4782-AA75-FC5DB19F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267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ANSFT.org</dc:creator>
  <cp:keywords/>
  <dc:description/>
  <cp:lastModifiedBy>ANSFT.org</cp:lastModifiedBy>
  <cp:revision>3</cp:revision>
  <dcterms:created xsi:type="dcterms:W3CDTF">2022-06-27T16:40:00Z</dcterms:created>
  <dcterms:modified xsi:type="dcterms:W3CDTF">2022-06-27T16:42:00Z</dcterms:modified>
</cp:coreProperties>
</file>