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28812"/>
        <w:gridCol w:w="5"/>
        <w:gridCol w:w="2857"/>
      </w:tblGrid>
      <w:tr w:rsidR="00C51661" w:rsidRPr="00C51661" w:rsidTr="00C51661">
        <w:trPr>
          <w:trHeight w:val="7575"/>
        </w:trPr>
        <w:tc>
          <w:tcPr>
            <w:tcW w:w="3300" w:type="dxa"/>
            <w:shd w:val="clear" w:color="auto" w:fill="FFFFFF"/>
            <w:hideMark/>
          </w:tcPr>
          <w:p w:rsidR="00C51661" w:rsidRPr="00C51661" w:rsidRDefault="00C51661" w:rsidP="00C5166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D043D" w:rsidRDefault="00C51661" w:rsidP="00C51661">
            <w:pPr>
              <w:spacing w:after="10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t xml:space="preserve">*Information aux signataires de l'appel </w:t>
            </w:r>
          </w:p>
          <w:p w:rsidR="00DD043D" w:rsidRDefault="00DD043D" w:rsidP="00C51661">
            <w:pPr>
              <w:spacing w:after="10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</w:p>
          <w:p w:rsidR="00C51661" w:rsidRPr="00C51661" w:rsidRDefault="00DD043D" w:rsidP="00C51661">
            <w:pPr>
              <w:spacing w:after="10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t xml:space="preserve"> Un plan d'urgence pour    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assurer l'avenir du service public de protection maternelle et infantile"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(15 février 2015)*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Vous avez signé l'appel pour assurer l'avenir de la PMI il y a environ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un an et une large mobilisation s'est tenue dans ce sens lors de la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journée nationale d'action du 30 janvier 2014. Le gouvernement a alors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engagé une concertation avec les représentants de la plate-forme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"Assurer l'avenir de la PMI". Nous vous informons par le présent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courriel du point d'étape actuel de ces discussions.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A l'issue des concertations avec la Direction Générale de la Santé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(cf. Tout savoir sur les concertations en cours avec le ministère de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la santé - point d'étape juillet 2014),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&lt;</w:t>
            </w:r>
            <w:hyperlink r:id="rId4" w:tgtFrame="_blank" w:history="1">
              <w:r w:rsidR="00C51661" w:rsidRPr="00C51661">
                <w:rPr>
                  <w:rFonts w:ascii="Arial" w:eastAsia="Times New Roman" w:hAnsi="Arial" w:cs="Arial"/>
                  <w:color w:val="1155CC"/>
                  <w:sz w:val="19"/>
                  <w:u w:val="single"/>
                  <w:lang w:eastAsia="fr-FR"/>
                </w:rPr>
                <w:t>http://redirect.sendemails.com/cdirjheobsawfpggjeecgjgrftjciofcdehmarcshijsitjncefkcwfxemfvcvcwgraygofufsetexhwgabpbsfdetimdlhtdkdjgpivayjicialcrblalidahjmbgfaekckisihglhacsdnfhaohubeekdsbifvhobuijjggdcujshlgqdvhxecffbnbhjqijfghxdlakcxiqardygjfgagbghahugzgycjdhdqiidjjrbvdjedcggxecfainerjvfpeseedvbmfefwfajpadcjflhfdjev</w:t>
              </w:r>
            </w:hyperlink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t>&gt; la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plate-forme "Assurer l'avenir de la PMI" a rencontré le cabinet de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Marisol Touraine le 14 janvier 2015.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Le ministère affirme "sur le principe" les objectifs de :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- améliorer l'impulsion d'une politique de santé de l'enfant ;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- conforter les missions de PMI ;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- mieux coordonner les intervenants ;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- favoriser la formation ;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- rendre plus attractif l'exercice des métiers en PMI ;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- consolider les moyens financiers de la PMI ;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- améliorer le recueil des données de santé en PMI.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Le cabinet de Marisol Touraine nous a annoncé plus concrètement que :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- Un rapport de la DGS rendant compte des concertations avec la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plate-forme est rendu public (cliquez ici pour y accéder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&lt;</w:t>
            </w:r>
            <w:hyperlink r:id="rId5" w:tgtFrame="_blank" w:history="1">
              <w:r w:rsidR="00C51661" w:rsidRPr="00C51661">
                <w:rPr>
                  <w:rFonts w:ascii="Arial" w:eastAsia="Times New Roman" w:hAnsi="Arial" w:cs="Arial"/>
                  <w:color w:val="1155CC"/>
                  <w:sz w:val="19"/>
                  <w:u w:val="single"/>
                  <w:lang w:eastAsia="fr-FR"/>
                </w:rPr>
                <w:t>http://redirect.sendemails.com/cdirjheobsawfpggjeecgjgrftjciofcdehmarcshijsitjncefkcwfxemfvcvcwgraygofufsetexhwgabpbsfdetimdlhtdocratdxbdaqegjljkhfhxbbdsdlhpftahararichrjqhifgbhdkjackfsgbemhzilivjtewhweqbacvjdcniyahjkgvexfrfehnfzefazahbsajashvglihfcacjuenbcdygmhkicgldviafibdesgcasarircnchjugaaocnemfpitgnfnhsjujjcvgkafgkbqcjfvjlfvhfbohxduexbbcghngrgg</w:t>
              </w:r>
            </w:hyperlink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t>&gt;).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- Un courrier d'accompagnement nous est adressé (cliquez ici pour y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accéder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&lt;</w:t>
            </w:r>
            <w:hyperlink r:id="rId6" w:tgtFrame="_blank" w:history="1">
              <w:r w:rsidR="00C51661" w:rsidRPr="00C51661">
                <w:rPr>
                  <w:rFonts w:ascii="Arial" w:eastAsia="Times New Roman" w:hAnsi="Arial" w:cs="Arial"/>
                  <w:color w:val="1155CC"/>
                  <w:sz w:val="19"/>
                  <w:u w:val="single"/>
                  <w:lang w:eastAsia="fr-FR"/>
                </w:rPr>
                <w:t>http://redirect.sendemails.com/cdirjheobsawfpggjeecgjgrftjciofcdehmarcshijsitjncefkcwfxemfvcvcwgraygofufsetexhwgabpbsfdetimdlhtctbgiljhctjhdlebhcevhddjdrchaejmixeiinhedcbtckgubhgjhjgsggfngvdugwfbdfhzfvelhxchgsilfvjffdgheajhgraygofufsetexhwgabpbsfdetimdlhtcufujgbocdjqdcedeqbnfggidefacidygwbxayemieckhyjmdvgtbfcjhbgnajbpbqcvavdphmiajvcchtfjchjljmbqhiao</w:t>
              </w:r>
            </w:hyperlink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t>&gt;)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qui précise :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* le cadre des amendements que le gouvernement prévoit d'apporter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au projet de loi santé, concernant le dispositif de PMI et ses missions ;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* la saisine par le ministère de la santé des ministères de la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fonction publique et de l'enseignement supérieur quant aux mesures 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prendre relevant de leur champ de compétence en vue de répondre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notamment aux enjeux statutaires et de formation pour la PMI.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- La concertation se poursuivra avec le ministère de la famille sur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les missions de la PMI relatives à la protection de l'enfance et aux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modes d'accueil du jeune enfant.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La plate-forme "Assurer l'avenir de la PMI" a pour sa part remis au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cabinet de Marisol Touraine ses propositions d'amendements au projet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de loi santé (cliquez ici pour accéder au document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&lt;</w:t>
            </w:r>
            <w:hyperlink r:id="rId7" w:tgtFrame="_blank" w:history="1">
              <w:r w:rsidR="00C51661" w:rsidRPr="00C51661">
                <w:rPr>
                  <w:rFonts w:ascii="Arial" w:eastAsia="Times New Roman" w:hAnsi="Arial" w:cs="Arial"/>
                  <w:color w:val="1155CC"/>
                  <w:sz w:val="19"/>
                  <w:u w:val="single"/>
                  <w:lang w:eastAsia="fr-FR"/>
                </w:rPr>
                <w:t>http://redirect.sendemails.com/cdirjheobsawfpggjeecgjgrftjciofcdehmarcshijsitjncefkcwfxemfvcvcwgraygofufsetexhwgabpbsfdetimdlhtdfgtgydtfdewilddjtbgevefiuhgekggacgddwcrizdihgebgzhafrjffuihiehzbogqaycnbsfvhuaoaaipiihzcwfsjehxilivjtewhweqbacvjdcniyahjkgvexfrfehnfzefazahbsajashvglihfcacjuenbcdygmhkicgldviafibdesgcasarircnchjugaaocnemfpitgnfnhsjujjcvgkafjlakcvjphhirjdggdaithhdpaeatebaj</w:t>
              </w:r>
            </w:hyperlink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t>&gt;).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Elle a également rappelé l'urgence d'apporter des réponses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satisfaisantes à l'ensemble des revendications statutaires,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financières, organisationnelles formulées à l'occasion des rencontres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avec la DGS, pour garantir la pérennité du dispositif de PMI (cf.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l'article "point d'étape juillet 2014" ci-dessus).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lastRenderedPageBreak/>
              <w:t>&gt; &gt; Le ministère s'est engagé à répondre à nos propositions d'amendements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et à nous présenter les siennes avant l'examen du projet de loi au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parlement (prévu en avril 2015). Il s'est également prononcé pour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favoriser des rencontres au plus tôt avec les autres ministères concernés.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La plate-forme "Assurer l'avenir de la PMI" entend rester vigilante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quant au contenu des réponses gouvernementales et quant aux délais de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leur mise en ouvre. Restons mobilisé-es et prêt-es à de nouvelles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initiatives au cas où les engagements gouvernementaux ne seraient pas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à la hauteur pour assurer réellement l'avenir de la PMI !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*/Si les liens de ce message ne fonctionnent pas, copiez le lien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suivant dans votre navigateur/* :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hyperlink r:id="rId8" w:tgtFrame="_blank" w:history="1">
              <w:r w:rsidR="00C51661" w:rsidRPr="00C51661">
                <w:rPr>
                  <w:rFonts w:ascii="Arial" w:eastAsia="Times New Roman" w:hAnsi="Arial" w:cs="Arial"/>
                  <w:color w:val="1155CC"/>
                  <w:sz w:val="19"/>
                  <w:u w:val="single"/>
                  <w:lang w:eastAsia="fr-FR"/>
                </w:rPr>
                <w:t>http://www.assureravenirpmi.org/Doc/janvier2015.php</w:t>
              </w:r>
            </w:hyperlink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lang w:eastAsia="fr-FR"/>
              </w:rPr>
              <w:t> 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 &lt;</w:t>
            </w:r>
            <w:hyperlink r:id="rId9" w:tgtFrame="_blank" w:history="1">
              <w:r w:rsidR="00C51661" w:rsidRPr="00C51661">
                <w:rPr>
                  <w:rFonts w:ascii="Arial" w:eastAsia="Times New Roman" w:hAnsi="Arial" w:cs="Arial"/>
                  <w:color w:val="1155CC"/>
                  <w:sz w:val="19"/>
                  <w:u w:val="single"/>
                  <w:lang w:eastAsia="fr-FR"/>
                </w:rPr>
                <w:t>http://redirect.sendemails.com/cdirjheobsawfpggjeecgjgrftjciofcdehmarcshijsitjncefkcwfxemfvcvcwgraygofufsetexhwgabpbsfdetimdlhtisglhjcdgnivijikijiiadjbisdgamcqekckisihglhacsdnfhaohubeekdsbifvhobuijjggdcujshlgqdvhxecffbnbhjqijfghxdlakcxiqardygjfgagbghahugzgycjdhdqiidjjrbvdjedcggxecfainergsjfbcacedfhdagmhleyjockeigbcjhz</w:t>
              </w:r>
            </w:hyperlink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t>&gt;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>&gt; &gt;</w:t>
            </w:r>
            <w:r w:rsidR="00C51661" w:rsidRPr="00C51661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br/>
              <w:t xml:space="preserve">&gt; &gt; </w:t>
            </w:r>
          </w:p>
          <w:p w:rsidR="00C51661" w:rsidRPr="00C51661" w:rsidRDefault="00C51661" w:rsidP="00C51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C51661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Dernière activité sur le compte : Il y a 8 minutes</w:t>
            </w:r>
          </w:p>
          <w:p w:rsidR="00C51661" w:rsidRPr="00C51661" w:rsidRDefault="00C51661" w:rsidP="00C51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C51661">
              <w:rPr>
                <w:rFonts w:ascii="Arial" w:eastAsia="Times New Roman" w:hAnsi="Arial" w:cs="Arial"/>
                <w:color w:val="222222"/>
                <w:sz w:val="17"/>
                <w:u w:val="single"/>
                <w:lang w:eastAsia="fr-FR"/>
              </w:rPr>
              <w:t>Détails</w:t>
            </w:r>
          </w:p>
        </w:tc>
        <w:tc>
          <w:tcPr>
            <w:tcW w:w="15" w:type="dxa"/>
            <w:shd w:val="clear" w:color="auto" w:fill="FFFFFF"/>
            <w:hideMark/>
          </w:tcPr>
          <w:p w:rsidR="00C51661" w:rsidRPr="00C51661" w:rsidRDefault="00C51661" w:rsidP="00C5166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fr-FR"/>
              </w:rPr>
            </w:pPr>
          </w:p>
        </w:tc>
        <w:tc>
          <w:tcPr>
            <w:tcW w:w="3300" w:type="dxa"/>
            <w:shd w:val="clear" w:color="auto" w:fill="FFFFFF"/>
            <w:hideMark/>
          </w:tcPr>
          <w:p w:rsidR="00C51661" w:rsidRPr="00C51661" w:rsidRDefault="00C51661" w:rsidP="00C51661">
            <w:pPr>
              <w:spacing w:after="0" w:line="360" w:lineRule="atLeast"/>
              <w:textAlignment w:val="center"/>
              <w:rPr>
                <w:rFonts w:ascii="Arial" w:eastAsia="Times New Roman" w:hAnsi="Arial" w:cs="Arial"/>
                <w:color w:val="1155CC"/>
                <w:sz w:val="19"/>
                <w:szCs w:val="19"/>
                <w:lang w:eastAsia="fr-FR"/>
              </w:rPr>
            </w:pPr>
            <w:r w:rsidRPr="00C51661">
              <w:rPr>
                <w:rFonts w:ascii="Arial" w:eastAsia="Times New Roman" w:hAnsi="Arial" w:cs="Arial"/>
                <w:color w:val="1155CC"/>
                <w:sz w:val="19"/>
                <w:szCs w:val="19"/>
                <w:lang w:eastAsia="fr-FR"/>
              </w:rPr>
              <w:t>Contacts (10)</w:t>
            </w:r>
          </w:p>
          <w:tbl>
            <w:tblPr>
              <w:tblW w:w="31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"/>
              <w:gridCol w:w="3114"/>
            </w:tblGrid>
            <w:tr w:rsidR="00C51661" w:rsidRPr="00C51661" w:rsidTr="00C51661">
              <w:trPr>
                <w:trHeight w:val="210"/>
              </w:trPr>
              <w:tc>
                <w:tcPr>
                  <w:tcW w:w="6" w:type="dxa"/>
                  <w:vMerge w:val="restart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hideMark/>
                </w:tcPr>
                <w:p w:rsidR="00C51661" w:rsidRPr="00C51661" w:rsidRDefault="00C51661" w:rsidP="00C5166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C51661" w:rsidRPr="00C51661" w:rsidRDefault="00C51661" w:rsidP="00C51661">
                  <w:pPr>
                    <w:spacing w:after="0" w:line="210" w:lineRule="atLeas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fr-FR"/>
                    </w:rPr>
                  </w:pPr>
                  <w:r w:rsidRPr="00C5166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fr-FR"/>
                    </w:rPr>
                    <w:t>Johanne Grosrenaud</w:t>
                  </w:r>
                </w:p>
              </w:tc>
            </w:tr>
            <w:tr w:rsidR="00C51661" w:rsidRPr="00C51661" w:rsidTr="00C51661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51661" w:rsidRPr="00C51661" w:rsidRDefault="00C51661" w:rsidP="00C5166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75" w:type="dxa"/>
                    <w:left w:w="15" w:type="dxa"/>
                    <w:bottom w:w="45" w:type="dxa"/>
                    <w:right w:w="15" w:type="dxa"/>
                  </w:tcMar>
                  <w:hideMark/>
                </w:tcPr>
                <w:p w:rsidR="00C51661" w:rsidRPr="00C51661" w:rsidRDefault="00C51661" w:rsidP="00C516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95959"/>
                      <w:sz w:val="19"/>
                      <w:szCs w:val="19"/>
                      <w:lang w:eastAsia="fr-FR"/>
                    </w:rPr>
                  </w:pPr>
                  <w:r w:rsidRPr="00C51661">
                    <w:rPr>
                      <w:rFonts w:ascii="Arial" w:eastAsia="Times New Roman" w:hAnsi="Arial" w:cs="Arial"/>
                      <w:color w:val="595959"/>
                      <w:sz w:val="19"/>
                      <w:szCs w:val="19"/>
                      <w:lang w:eastAsia="fr-FR"/>
                    </w:rPr>
                    <w:t>bgpierron@hotmail.com</w:t>
                  </w:r>
                </w:p>
              </w:tc>
            </w:tr>
            <w:tr w:rsidR="00C51661" w:rsidRPr="00C51661" w:rsidTr="00C51661">
              <w:trPr>
                <w:trHeight w:val="27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51661" w:rsidRPr="00C51661" w:rsidRDefault="00C51661" w:rsidP="00C5166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661" w:rsidRPr="00C51661" w:rsidRDefault="00C51661" w:rsidP="00C51661">
                  <w:pPr>
                    <w:spacing w:after="0" w:line="31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Image 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1661" w:rsidRPr="00C51661" w:rsidRDefault="00C51661" w:rsidP="00C51661">
                  <w:pPr>
                    <w:spacing w:after="0" w:line="31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" name="Image 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1661" w:rsidRPr="00C51661" w:rsidRDefault="00C51661" w:rsidP="00C51661">
                  <w:pPr>
                    <w:spacing w:after="0" w:line="31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Image 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1661" w:rsidRPr="00C51661" w:rsidRDefault="00C51661" w:rsidP="00C51661">
                  <w:pPr>
                    <w:spacing w:after="0" w:line="31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Image 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51661" w:rsidRPr="00C51661" w:rsidRDefault="00C51661" w:rsidP="00C5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17"/>
                <w:szCs w:val="17"/>
                <w:lang w:eastAsia="fr-FR"/>
              </w:rPr>
            </w:pPr>
            <w:r w:rsidRPr="00C51661">
              <w:rPr>
                <w:rFonts w:ascii="Arial" w:eastAsia="Times New Roman" w:hAnsi="Arial" w:cs="Arial"/>
                <w:color w:val="1155CC"/>
                <w:sz w:val="17"/>
                <w:szCs w:val="17"/>
                <w:lang w:eastAsia="fr-FR"/>
              </w:rPr>
              <w:t>Afficher les détails</w:t>
            </w:r>
          </w:p>
        </w:tc>
      </w:tr>
    </w:tbl>
    <w:p w:rsidR="00873E18" w:rsidRDefault="00873E18"/>
    <w:sectPr w:rsidR="00873E18" w:rsidSect="0087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1661"/>
    <w:rsid w:val="00873E18"/>
    <w:rsid w:val="00C51661"/>
    <w:rsid w:val="00DD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51661"/>
  </w:style>
  <w:style w:type="character" w:styleId="Lienhypertexte">
    <w:name w:val="Hyperlink"/>
    <w:basedOn w:val="Policepardfaut"/>
    <w:uiPriority w:val="99"/>
    <w:semiHidden/>
    <w:unhideWhenUsed/>
    <w:rsid w:val="00C51661"/>
    <w:rPr>
      <w:color w:val="0000FF"/>
      <w:u w:val="single"/>
    </w:rPr>
  </w:style>
  <w:style w:type="character" w:customStyle="1" w:styleId="ams">
    <w:name w:val="ams"/>
    <w:basedOn w:val="Policepardfaut"/>
    <w:rsid w:val="00C51661"/>
  </w:style>
  <w:style w:type="character" w:customStyle="1" w:styleId="l8">
    <w:name w:val="l8"/>
    <w:basedOn w:val="Policepardfaut"/>
    <w:rsid w:val="00C51661"/>
  </w:style>
  <w:style w:type="paragraph" w:styleId="Textedebulles">
    <w:name w:val="Balloon Text"/>
    <w:basedOn w:val="Normal"/>
    <w:link w:val="TextedebullesCar"/>
    <w:uiPriority w:val="99"/>
    <w:semiHidden/>
    <w:unhideWhenUsed/>
    <w:rsid w:val="00C5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285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07330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1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023850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5076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55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04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35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79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442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15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610298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FF0000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389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99090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66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46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861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24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0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0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2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70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D8D8D8"/>
                            <w:right w:val="none" w:sz="0" w:space="0" w:color="auto"/>
                          </w:divBdr>
                          <w:divsChild>
                            <w:div w:id="123662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33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34936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6451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677683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231400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1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ureravenirpmi.org/Doc/janvier2015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direct.sendemails.com/cdirjheobsawfpggjeecgjgrftjciofcdehmarcshijsitjncefkcwfxemfvcvcwgraygofufsetexhwgabpbsfdetimdlhtdfgtgydtfdewilddjtbgevefiuhgekggacgddwcrizdihgebgzhafrjffuihiehzbogqaycnbsfvhuaoaaipiihzcwfsjehxilivjtewhweqbacvjdcniyahjkgvexfrfehnfzefazahbsajashvglihfcacjuenbcdygmhkicgldviafibdesgcasarircnchjugaaocnemfpitgnfnhsjujjcvgkafjlakcvjphhirjdggdaithhdpaeateba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direct.sendemails.com/cdirjheobsawfpggjeecgjgrftjciofcdehmarcshijsitjncefkcwfxemfvcvcwgraygofufsetexhwgabpbsfdetimdlhtctbgiljhctjhdlebhcevhddjdrchaejmixeiinhedcbtckgubhgjhjgsggfngvdugwfbdfhzfvelhxchgsilfvjffdgheajhgraygofufsetexhwgabpbsfdetimdlhtcufujgbocdjqdcedeqbnfggidefacidygwbxayemieckhyjmdvgtbfcjhbgnajbpbqcvavdphmiajvcchtfjchjljmbqhia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edirect.sendemails.com/cdirjheobsawfpggjeecgjgrftjciofcdehmarcshijsitjncefkcwfxemfvcvcwgraygofufsetexhwgabpbsfdetimdlhtdocratdxbdaqegjljkhfhxbbdsdlhpftahararichrjqhifgbhdkjackfsgbemhzilivjtewhweqbacvjdcniyahjkgvexfrfehnfzefazahbsajashvglihfcacjuenbcdygmhkicgldviafibdesgcasarircnchjugaaocnemfpitgnfnhsjujjcvgkafgkbqcjfvjlfvhfbohxduexbbcghngrgg" TargetMode="External"/><Relationship Id="rId10" Type="http://schemas.openxmlformats.org/officeDocument/2006/relationships/image" Target="media/image1.gif"/><Relationship Id="rId4" Type="http://schemas.openxmlformats.org/officeDocument/2006/relationships/hyperlink" Target="http://redirect.sendemails.com/cdirjheobsawfpggjeecgjgrftjciofcdehmarcshijsitjncefkcwfxemfvcvcwgraygofufsetexhwgabpbsfdetimdlhtdkdjgpivayjicialcrblalidahjmbgfaekckisihglhacsdnfhaohubeekdsbifvhobuijjggdcujshlgqdvhxecffbnbhjqijfghxdlakcxiqardygjfgagbghahugzgycjdhdqiidjjrbvdjedcggxecfainerjvfpeseedvbmfefwfajpadcjflhfdjev" TargetMode="External"/><Relationship Id="rId9" Type="http://schemas.openxmlformats.org/officeDocument/2006/relationships/hyperlink" Target="http://redirect.sendemails.com/cdirjheobsawfpggjeecgjgrftjciofcdehmarcshijsitjncefkcwfxemfvcvcwgraygofufsetexhwgabpbsfdetimdlhtisglhjcdgnivijikijiiadjbisdgamcqekckisihglhacsdnfhaohubeekdsbifvhobuijjggdcujshlgqdvhxecffbnbhjqijfghxdlakcxiqardygjfgagbghahugzgycjdhdqiidjjrbvdjedcggxecfainergsjfbcacedfhdagmhleyjockeigbcjh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1153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3</cp:revision>
  <dcterms:created xsi:type="dcterms:W3CDTF">2015-04-13T06:06:00Z</dcterms:created>
  <dcterms:modified xsi:type="dcterms:W3CDTF">2015-04-13T06:09:00Z</dcterms:modified>
</cp:coreProperties>
</file>